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2" w:rsidRDefault="006F06E2" w:rsidP="006F06E2">
      <w:pPr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INTERNATIONAL CONFERENCE ON ARCTIC MARGINS</w:t>
      </w:r>
    </w:p>
    <w:p w:rsidR="006F06E2" w:rsidRPr="009F352B" w:rsidRDefault="009F352B" w:rsidP="006F06E2">
      <w:pPr>
        <w:jc w:val="center"/>
        <w:rPr>
          <w:b/>
          <w:i/>
          <w:sz w:val="24"/>
          <w:szCs w:val="24"/>
        </w:rPr>
      </w:pPr>
      <w:r w:rsidRPr="009F352B">
        <w:rPr>
          <w:b/>
          <w:i/>
          <w:sz w:val="24"/>
          <w:szCs w:val="24"/>
        </w:rPr>
        <w:t xml:space="preserve">Call for Sessions – please return to </w:t>
      </w:r>
      <w:hyperlink r:id="rId7" w:history="1">
        <w:r w:rsidRPr="009F352B">
          <w:rPr>
            <w:rStyle w:val="Hyperlink"/>
            <w:b/>
            <w:i/>
            <w:sz w:val="24"/>
            <w:szCs w:val="24"/>
          </w:rPr>
          <w:t>icam9conference@gmail.com</w:t>
        </w:r>
      </w:hyperlink>
      <w:r w:rsidR="00802AE9">
        <w:rPr>
          <w:b/>
          <w:i/>
          <w:sz w:val="24"/>
          <w:szCs w:val="24"/>
        </w:rPr>
        <w:t xml:space="preserve"> by 15 November</w:t>
      </w:r>
      <w:r w:rsidRPr="009F352B">
        <w:rPr>
          <w:b/>
          <w:i/>
          <w:sz w:val="24"/>
          <w:szCs w:val="24"/>
        </w:rPr>
        <w:t>, 2021</w:t>
      </w:r>
    </w:p>
    <w:p w:rsidR="006F06E2" w:rsidRPr="006F06E2" w:rsidRDefault="006F06E2" w:rsidP="006F06E2">
      <w:pPr>
        <w:pStyle w:val="ListParagraph"/>
        <w:numPr>
          <w:ilvl w:val="0"/>
          <w:numId w:val="1"/>
        </w:numPr>
        <w:rPr>
          <w:b/>
        </w:rPr>
      </w:pPr>
      <w:r w:rsidRPr="006F06E2">
        <w:rPr>
          <w:b/>
        </w:rPr>
        <w:t>Please check all applicable boxes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6F06E2" w:rsidTr="00D25E11">
        <w:trPr>
          <w:trHeight w:val="3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E2" w:rsidRDefault="006F06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ONSHORE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Pr="00D25E11" w:rsidRDefault="006F06E2" w:rsidP="00D25E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OFFSHORE</w:t>
            </w:r>
          </w:p>
        </w:tc>
      </w:tr>
      <w:tr w:rsidR="006F06E2" w:rsidTr="006F06E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  <w:jc w:val="center"/>
            </w:pPr>
          </w:p>
          <w:p w:rsidR="006F06E2" w:rsidRDefault="006F06E2">
            <w:pPr>
              <w:spacing w:line="240" w:lineRule="auto"/>
            </w:pPr>
            <w:r>
              <w:t xml:space="preserve">Geology </w:t>
            </w:r>
            <w:sdt>
              <w:sdtPr>
                <w:id w:val="-186235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6F06E2" w:rsidRDefault="006F06E2">
            <w:pPr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  <w:jc w:val="center"/>
            </w:pPr>
          </w:p>
          <w:p w:rsidR="006F06E2" w:rsidRDefault="006F06E2">
            <w:pPr>
              <w:spacing w:line="240" w:lineRule="auto"/>
            </w:pPr>
            <w:r>
              <w:t xml:space="preserve">Geology </w:t>
            </w:r>
            <w:sdt>
              <w:sdtPr>
                <w:id w:val="8584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6F06E2" w:rsidRDefault="006F06E2">
            <w:pPr>
              <w:spacing w:line="240" w:lineRule="auto"/>
            </w:pPr>
          </w:p>
        </w:tc>
      </w:tr>
      <w:tr w:rsidR="006F06E2" w:rsidTr="006F06E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  <w:jc w:val="center"/>
            </w:pPr>
          </w:p>
          <w:p w:rsidR="006F06E2" w:rsidRDefault="006F06E2">
            <w:pPr>
              <w:spacing w:line="240" w:lineRule="auto"/>
            </w:pPr>
            <w:r>
              <w:t xml:space="preserve">Geophysics </w:t>
            </w:r>
            <w:sdt>
              <w:sdtPr>
                <w:id w:val="19797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6F06E2" w:rsidRDefault="006F06E2">
            <w:pPr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  <w:jc w:val="center"/>
            </w:pPr>
          </w:p>
          <w:p w:rsidR="006F06E2" w:rsidRDefault="006F06E2">
            <w:pPr>
              <w:spacing w:line="240" w:lineRule="auto"/>
            </w:pPr>
            <w:r>
              <w:t xml:space="preserve">Geophysics </w:t>
            </w:r>
            <w:sdt>
              <w:sdtPr>
                <w:id w:val="-21097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6F06E2" w:rsidRDefault="006F06E2">
            <w:pPr>
              <w:spacing w:line="240" w:lineRule="auto"/>
            </w:pPr>
          </w:p>
        </w:tc>
      </w:tr>
      <w:tr w:rsidR="006F06E2" w:rsidTr="006F06E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  <w:jc w:val="center"/>
            </w:pPr>
          </w:p>
          <w:p w:rsidR="006F06E2" w:rsidRDefault="006F06E2">
            <w:pPr>
              <w:spacing w:line="240" w:lineRule="auto"/>
            </w:pPr>
            <w:r>
              <w:t xml:space="preserve">Tectonics </w:t>
            </w:r>
            <w:sdt>
              <w:sdtPr>
                <w:id w:val="-17705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6F06E2" w:rsidRDefault="006F06E2">
            <w:pPr>
              <w:spacing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  <w:jc w:val="center"/>
            </w:pPr>
          </w:p>
          <w:p w:rsidR="006F06E2" w:rsidRDefault="006F06E2">
            <w:pPr>
              <w:spacing w:line="240" w:lineRule="auto"/>
            </w:pPr>
            <w:r>
              <w:t xml:space="preserve">Tectonics </w:t>
            </w:r>
            <w:sdt>
              <w:sdtPr>
                <w:id w:val="124614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6F06E2" w:rsidRDefault="006F06E2">
            <w:pPr>
              <w:spacing w:line="240" w:lineRule="auto"/>
            </w:pPr>
          </w:p>
        </w:tc>
      </w:tr>
      <w:tr w:rsidR="006F06E2" w:rsidTr="006F06E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  <w:jc w:val="center"/>
            </w:pPr>
          </w:p>
          <w:p w:rsidR="006F06E2" w:rsidRDefault="006F06E2">
            <w:pPr>
              <w:spacing w:line="240" w:lineRule="auto"/>
            </w:pPr>
            <w:r>
              <w:t xml:space="preserve">Mapping </w:t>
            </w:r>
            <w:sdt>
              <w:sdtPr>
                <w:id w:val="-16659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6F06E2" w:rsidRDefault="006F06E2">
            <w:pPr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  <w:jc w:val="center"/>
            </w:pPr>
          </w:p>
          <w:p w:rsidR="006F06E2" w:rsidRDefault="006F06E2">
            <w:pPr>
              <w:spacing w:line="240" w:lineRule="auto"/>
            </w:pPr>
            <w:r>
              <w:t xml:space="preserve">Mapping </w:t>
            </w:r>
            <w:sdt>
              <w:sdtPr>
                <w:id w:val="10247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F06E2" w:rsidRDefault="006F06E2">
            <w:pPr>
              <w:spacing w:line="240" w:lineRule="auto"/>
            </w:pPr>
          </w:p>
        </w:tc>
      </w:tr>
      <w:tr w:rsidR="00D25E11" w:rsidTr="006F06E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1" w:rsidRDefault="00D25E11">
            <w:pPr>
              <w:spacing w:line="240" w:lineRule="auto"/>
              <w:jc w:val="center"/>
            </w:pPr>
          </w:p>
          <w:p w:rsidR="00D25E11" w:rsidRDefault="00D25E11" w:rsidP="00D25E11">
            <w:pPr>
              <w:spacing w:line="240" w:lineRule="auto"/>
            </w:pPr>
            <w:r>
              <w:t xml:space="preserve">Arctic Research Infrastructure </w:t>
            </w:r>
            <w:sdt>
              <w:sdtPr>
                <w:id w:val="-4766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25E11" w:rsidRDefault="00D25E11">
            <w:pPr>
              <w:spacing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1" w:rsidRDefault="00D25E11">
            <w:pPr>
              <w:spacing w:line="240" w:lineRule="auto"/>
              <w:jc w:val="center"/>
            </w:pPr>
          </w:p>
          <w:p w:rsidR="00D25E11" w:rsidRDefault="00D25E11" w:rsidP="00D25E11">
            <w:pPr>
              <w:spacing w:line="240" w:lineRule="auto"/>
            </w:pPr>
            <w:r>
              <w:t xml:space="preserve">Arctic Research Infrastructure </w:t>
            </w:r>
            <w:sdt>
              <w:sdtPr>
                <w:id w:val="-8538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25E11" w:rsidRDefault="00D25E11" w:rsidP="00D25E11">
            <w:pPr>
              <w:spacing w:line="240" w:lineRule="auto"/>
            </w:pPr>
          </w:p>
        </w:tc>
      </w:tr>
    </w:tbl>
    <w:p w:rsidR="00D25E11" w:rsidRDefault="00D25E11" w:rsidP="00D25E11"/>
    <w:p w:rsidR="00D25E11" w:rsidRPr="00D25E11" w:rsidRDefault="00D25E11" w:rsidP="00D25E11">
      <w:pPr>
        <w:rPr>
          <w:caps/>
        </w:rPr>
      </w:pPr>
      <w:r>
        <w:t xml:space="preserve">Traditional Knowledge </w:t>
      </w:r>
      <w:sdt>
        <w:sdtPr>
          <w:id w:val="-47175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Climate &amp; The Cryosphere </w:t>
      </w:r>
      <w:sdt>
        <w:sdtPr>
          <w:id w:val="-18468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Arctic Resources </w:t>
      </w:r>
      <w:sdt>
        <w:sdtPr>
          <w:id w:val="-19678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10F">
            <w:rPr>
              <w:rFonts w:ascii="MS Gothic" w:eastAsia="MS Gothic" w:hAnsi="MS Gothic" w:hint="eastAsia"/>
            </w:rPr>
            <w:t>☐</w:t>
          </w:r>
        </w:sdtContent>
      </w:sdt>
    </w:p>
    <w:p w:rsidR="006F06E2" w:rsidRPr="006F06E2" w:rsidRDefault="006F06E2" w:rsidP="006F06E2">
      <w:pPr>
        <w:pStyle w:val="ListParagraph"/>
        <w:numPr>
          <w:ilvl w:val="0"/>
          <w:numId w:val="1"/>
        </w:numPr>
        <w:rPr>
          <w:b/>
        </w:rPr>
      </w:pPr>
      <w:r w:rsidRPr="006F06E2">
        <w:rPr>
          <w:b/>
        </w:rPr>
        <w:t>Title of session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F06E2" w:rsidTr="006F06E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</w:pPr>
          </w:p>
          <w:p w:rsidR="006F06E2" w:rsidRDefault="006F06E2">
            <w:pPr>
              <w:spacing w:line="240" w:lineRule="auto"/>
            </w:pPr>
          </w:p>
        </w:tc>
      </w:tr>
    </w:tbl>
    <w:p w:rsidR="006F06E2" w:rsidRPr="006F06E2" w:rsidRDefault="006F06E2" w:rsidP="006F06E2">
      <w:pPr>
        <w:rPr>
          <w:b/>
        </w:rPr>
      </w:pPr>
    </w:p>
    <w:p w:rsidR="006F06E2" w:rsidRPr="006F06E2" w:rsidRDefault="006F06E2" w:rsidP="006F06E2">
      <w:pPr>
        <w:pStyle w:val="ListParagraph"/>
        <w:numPr>
          <w:ilvl w:val="0"/>
          <w:numId w:val="1"/>
        </w:numPr>
        <w:rPr>
          <w:b/>
        </w:rPr>
      </w:pPr>
      <w:r w:rsidRPr="006F06E2">
        <w:rPr>
          <w:b/>
        </w:rPr>
        <w:t>Session Description (max. 300 words)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F06E2" w:rsidTr="006F06E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</w:pPr>
          </w:p>
          <w:p w:rsidR="006F06E2" w:rsidRDefault="006F06E2">
            <w:pPr>
              <w:spacing w:line="240" w:lineRule="auto"/>
            </w:pPr>
          </w:p>
          <w:p w:rsidR="006F06E2" w:rsidRDefault="006F06E2">
            <w:pPr>
              <w:spacing w:line="240" w:lineRule="auto"/>
            </w:pPr>
          </w:p>
          <w:p w:rsidR="006F06E2" w:rsidRDefault="006F06E2">
            <w:pPr>
              <w:spacing w:line="240" w:lineRule="auto"/>
            </w:pPr>
          </w:p>
          <w:p w:rsidR="006F06E2" w:rsidRDefault="006F06E2">
            <w:pPr>
              <w:spacing w:line="240" w:lineRule="auto"/>
            </w:pPr>
          </w:p>
          <w:p w:rsidR="006F06E2" w:rsidRDefault="006F06E2">
            <w:pPr>
              <w:spacing w:line="240" w:lineRule="auto"/>
            </w:pPr>
          </w:p>
        </w:tc>
      </w:tr>
    </w:tbl>
    <w:p w:rsidR="006F06E2" w:rsidRDefault="006F06E2" w:rsidP="006F06E2"/>
    <w:p w:rsidR="006F06E2" w:rsidRPr="006F06E2" w:rsidRDefault="006F06E2" w:rsidP="006F06E2">
      <w:pPr>
        <w:pStyle w:val="ListParagraph"/>
        <w:numPr>
          <w:ilvl w:val="0"/>
          <w:numId w:val="1"/>
        </w:numPr>
        <w:rPr>
          <w:b/>
        </w:rPr>
      </w:pPr>
      <w:r w:rsidRPr="006F06E2">
        <w:rPr>
          <w:b/>
        </w:rPr>
        <w:t>Name and Affiliation of Convener(s)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6F06E2" w:rsidTr="006F06E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2" w:rsidRDefault="006F06E2">
            <w:pPr>
              <w:spacing w:line="240" w:lineRule="auto"/>
            </w:pPr>
          </w:p>
          <w:p w:rsidR="006F06E2" w:rsidRDefault="006F06E2">
            <w:pPr>
              <w:spacing w:line="240" w:lineRule="auto"/>
            </w:pPr>
          </w:p>
          <w:p w:rsidR="00AC013C" w:rsidRDefault="00AC013C">
            <w:pPr>
              <w:spacing w:line="240" w:lineRule="auto"/>
            </w:pPr>
          </w:p>
          <w:p w:rsidR="00AC013C" w:rsidRDefault="00AC013C">
            <w:pPr>
              <w:spacing w:line="240" w:lineRule="auto"/>
            </w:pPr>
          </w:p>
          <w:p w:rsidR="006F06E2" w:rsidRDefault="006F06E2">
            <w:pPr>
              <w:spacing w:line="240" w:lineRule="auto"/>
            </w:pPr>
          </w:p>
        </w:tc>
      </w:tr>
    </w:tbl>
    <w:p w:rsidR="009F352B" w:rsidRDefault="009F352B" w:rsidP="009F352B"/>
    <w:p w:rsidR="009F352B" w:rsidRDefault="009F352B" w:rsidP="009F35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Additional Comments, References; etc.</w:t>
      </w:r>
    </w:p>
    <w:p w:rsidR="009F352B" w:rsidRPr="006F06E2" w:rsidRDefault="009F352B" w:rsidP="009F352B">
      <w:pPr>
        <w:pStyle w:val="ListParagraph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9F352B" w:rsidTr="00561BE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  <w:p w:rsidR="009F352B" w:rsidRDefault="009F352B" w:rsidP="00561BE6">
            <w:pPr>
              <w:spacing w:line="240" w:lineRule="auto"/>
            </w:pPr>
          </w:p>
        </w:tc>
      </w:tr>
    </w:tbl>
    <w:p w:rsidR="009F352B" w:rsidRPr="009F352B" w:rsidRDefault="009F352B" w:rsidP="009F352B">
      <w:pPr>
        <w:pStyle w:val="ListParagraph"/>
        <w:rPr>
          <w:b/>
        </w:rPr>
      </w:pPr>
    </w:p>
    <w:sectPr w:rsidR="009F352B" w:rsidRPr="009F35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71" w:rsidRDefault="00610271" w:rsidP="00533743">
      <w:pPr>
        <w:spacing w:after="0" w:line="240" w:lineRule="auto"/>
      </w:pPr>
      <w:r>
        <w:separator/>
      </w:r>
    </w:p>
  </w:endnote>
  <w:endnote w:type="continuationSeparator" w:id="0">
    <w:p w:rsidR="00610271" w:rsidRDefault="00610271" w:rsidP="0053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71" w:rsidRDefault="00610271" w:rsidP="00533743">
      <w:pPr>
        <w:spacing w:after="0" w:line="240" w:lineRule="auto"/>
      </w:pPr>
      <w:r>
        <w:separator/>
      </w:r>
    </w:p>
  </w:footnote>
  <w:footnote w:type="continuationSeparator" w:id="0">
    <w:p w:rsidR="00610271" w:rsidRDefault="00610271" w:rsidP="0053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404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743" w:rsidRDefault="005337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743" w:rsidRDefault="00533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47FD"/>
    <w:multiLevelType w:val="hybridMultilevel"/>
    <w:tmpl w:val="EB2A3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2"/>
    <w:rsid w:val="002F258C"/>
    <w:rsid w:val="00533743"/>
    <w:rsid w:val="00610271"/>
    <w:rsid w:val="006F06E2"/>
    <w:rsid w:val="00744A5F"/>
    <w:rsid w:val="00802AE9"/>
    <w:rsid w:val="009A53AA"/>
    <w:rsid w:val="009F352B"/>
    <w:rsid w:val="00A2110F"/>
    <w:rsid w:val="00AC013C"/>
    <w:rsid w:val="00B13BE0"/>
    <w:rsid w:val="00B37EBA"/>
    <w:rsid w:val="00B85F72"/>
    <w:rsid w:val="00D25E11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462D"/>
  <w15:chartTrackingRefBased/>
  <w15:docId w15:val="{1C57725B-DB23-4BD9-9C5A-0150CAE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6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43"/>
  </w:style>
  <w:style w:type="paragraph" w:styleId="Footer">
    <w:name w:val="footer"/>
    <w:basedOn w:val="Normal"/>
    <w:link w:val="FooterChar"/>
    <w:uiPriority w:val="99"/>
    <w:unhideWhenUsed/>
    <w:rsid w:val="0053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43"/>
  </w:style>
  <w:style w:type="character" w:styleId="Hyperlink">
    <w:name w:val="Hyperlink"/>
    <w:basedOn w:val="DefaultParagraphFont"/>
    <w:uiPriority w:val="99"/>
    <w:unhideWhenUsed/>
    <w:rsid w:val="009F35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am9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Marie-Claude</dc:creator>
  <cp:keywords/>
  <dc:description/>
  <cp:lastModifiedBy>Williamson, Marie-Claude</cp:lastModifiedBy>
  <cp:revision>2</cp:revision>
  <dcterms:created xsi:type="dcterms:W3CDTF">2021-10-28T14:44:00Z</dcterms:created>
  <dcterms:modified xsi:type="dcterms:W3CDTF">2021-10-28T14:44:00Z</dcterms:modified>
</cp:coreProperties>
</file>